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EAAF" w14:textId="2FC3390D" w:rsidR="00BD3A9C" w:rsidRPr="007B12AB" w:rsidRDefault="00BD3A9C" w:rsidP="0898A215">
      <w:pPr>
        <w:shd w:val="clear" w:color="auto" w:fill="FFFFFF" w:themeFill="background1"/>
        <w:spacing w:before="60"/>
        <w:ind w:left="68"/>
        <w:rPr>
          <w:b/>
          <w:bCs/>
          <w:color w:val="365F91"/>
          <w:sz w:val="36"/>
          <w:szCs w:val="36"/>
          <w:u w:val="single"/>
          <w:lang w:eastAsia="en-US"/>
        </w:rPr>
      </w:pPr>
      <w:r w:rsidRPr="0898A215">
        <w:rPr>
          <w:b/>
          <w:bCs/>
          <w:color w:val="365F91"/>
          <w:sz w:val="36"/>
          <w:szCs w:val="36"/>
          <w:u w:val="single"/>
          <w:lang w:eastAsia="en-US"/>
        </w:rPr>
        <w:t xml:space="preserve">Microsoft Excel – </w:t>
      </w:r>
      <w:r w:rsidR="007656CE" w:rsidRPr="0898A215">
        <w:rPr>
          <w:b/>
          <w:bCs/>
          <w:color w:val="365F91"/>
          <w:sz w:val="36"/>
          <w:szCs w:val="36"/>
          <w:u w:val="single"/>
          <w:lang w:eastAsia="en-US"/>
        </w:rPr>
        <w:t>Fundamentals</w:t>
      </w:r>
    </w:p>
    <w:p w14:paraId="32D1390B" w14:textId="100B3492" w:rsidR="00A00236" w:rsidRDefault="00A00236" w:rsidP="00C064E4">
      <w:pPr>
        <w:tabs>
          <w:tab w:val="left" w:pos="2268"/>
        </w:tabs>
        <w:ind w:left="2268" w:right="6" w:hanging="2268"/>
      </w:pPr>
      <w:r w:rsidRPr="007B12AB">
        <w:rPr>
          <w:rStyle w:val="IntenseReference"/>
          <w:color w:val="365F91"/>
          <w:szCs w:val="24"/>
          <w:lang w:eastAsia="en-US"/>
        </w:rPr>
        <w:t>Duration:</w:t>
      </w:r>
      <w:r>
        <w:tab/>
      </w:r>
      <w:r w:rsidR="0081384B">
        <w:t xml:space="preserve">1 Day delivered as </w:t>
      </w:r>
      <w:r w:rsidR="0081384B" w:rsidRPr="00D4135C">
        <w:t>3</w:t>
      </w:r>
      <w:r w:rsidR="0081384B">
        <w:t xml:space="preserve"> hours x 2 modules.</w:t>
      </w:r>
      <w:bookmarkStart w:id="0" w:name="_GoBack"/>
      <w:bookmarkEnd w:id="0"/>
    </w:p>
    <w:p w14:paraId="6B6D71E5" w14:textId="77777777" w:rsidR="00AC350C" w:rsidRDefault="00BE076A" w:rsidP="00C064E4">
      <w:pPr>
        <w:tabs>
          <w:tab w:val="left" w:pos="2268"/>
        </w:tabs>
        <w:ind w:left="2268" w:right="6" w:hanging="2268"/>
      </w:pPr>
      <w:r w:rsidRPr="007B12AB">
        <w:rPr>
          <w:rStyle w:val="IntenseReference"/>
          <w:color w:val="365F91"/>
          <w:szCs w:val="24"/>
          <w:lang w:eastAsia="en-US"/>
        </w:rPr>
        <w:t>who is it for</w:t>
      </w:r>
      <w:r w:rsidR="00AC350C" w:rsidRPr="007B12AB">
        <w:rPr>
          <w:rStyle w:val="IntenseReference"/>
          <w:color w:val="365F91"/>
          <w:szCs w:val="24"/>
          <w:lang w:eastAsia="en-US"/>
        </w:rPr>
        <w:t>:</w:t>
      </w:r>
      <w:r w:rsidR="00AC350C">
        <w:tab/>
        <w:t xml:space="preserve">This Introductory Level course is </w:t>
      </w:r>
      <w:r w:rsidR="00EB570C">
        <w:t>ideal</w:t>
      </w:r>
      <w:r w:rsidR="00AC350C">
        <w:t xml:space="preserve"> for anyone who is new to Excel and spreadsheets.</w:t>
      </w:r>
    </w:p>
    <w:p w14:paraId="2035D1AE" w14:textId="77777777" w:rsidR="00A00236" w:rsidRDefault="00A00236" w:rsidP="00C064E4">
      <w:pPr>
        <w:tabs>
          <w:tab w:val="left" w:pos="2268"/>
        </w:tabs>
        <w:ind w:left="2268" w:right="6" w:hanging="2268"/>
      </w:pPr>
      <w:r w:rsidRPr="007B12AB">
        <w:rPr>
          <w:rStyle w:val="IntenseReference"/>
          <w:color w:val="365F91"/>
          <w:szCs w:val="24"/>
          <w:lang w:eastAsia="en-US"/>
        </w:rPr>
        <w:t>Assumed Knowledge:</w:t>
      </w:r>
      <w:r>
        <w:tab/>
        <w:t xml:space="preserve">Delegates </w:t>
      </w:r>
      <w:r w:rsidR="00BD3A9C">
        <w:t>must</w:t>
      </w:r>
      <w:r>
        <w:t xml:space="preserve"> have a basic knowledge of Windows</w:t>
      </w:r>
      <w:r w:rsidR="00BD3A9C">
        <w:t xml:space="preserve"> and be able to use a Mouse.</w:t>
      </w:r>
      <w:r w:rsidR="001913B6">
        <w:t xml:space="preserve"> No prior knowledge of Excel is necessary.</w:t>
      </w:r>
    </w:p>
    <w:p w14:paraId="3AF1D4E8" w14:textId="4F1E6A15" w:rsidR="00A00236" w:rsidRDefault="00BE076A" w:rsidP="00C064E4">
      <w:pPr>
        <w:tabs>
          <w:tab w:val="left" w:pos="2268"/>
        </w:tabs>
        <w:ind w:left="2268" w:right="8" w:hanging="2268"/>
      </w:pPr>
      <w:r w:rsidRPr="007B12AB">
        <w:rPr>
          <w:rStyle w:val="IntenseReference"/>
          <w:color w:val="365F91"/>
          <w:szCs w:val="24"/>
          <w:lang w:eastAsia="en-US"/>
        </w:rPr>
        <w:t>what is it about</w:t>
      </w:r>
      <w:r w:rsidR="00A00236" w:rsidRPr="007B12AB">
        <w:rPr>
          <w:rStyle w:val="IntenseReference"/>
          <w:color w:val="365F91"/>
          <w:szCs w:val="24"/>
          <w:lang w:eastAsia="en-US"/>
        </w:rPr>
        <w:t>:</w:t>
      </w:r>
      <w:r w:rsidR="00A00236">
        <w:tab/>
      </w:r>
      <w:r>
        <w:t xml:space="preserve">Planning and Design are </w:t>
      </w:r>
      <w:r w:rsidR="000F08B9">
        <w:t>paramount</w:t>
      </w:r>
      <w:r>
        <w:t xml:space="preserve"> when working with spreadsheets, during this course d</w:t>
      </w:r>
      <w:r w:rsidR="00A00236">
        <w:t xml:space="preserve">elegates will </w:t>
      </w:r>
      <w:r>
        <w:t>be advised on how</w:t>
      </w:r>
      <w:r w:rsidR="00A00236">
        <w:t xml:space="preserve"> to </w:t>
      </w:r>
      <w:r w:rsidR="00192397">
        <w:t>construct</w:t>
      </w:r>
      <w:r w:rsidR="00A00236">
        <w:t xml:space="preserve"> </w:t>
      </w:r>
      <w:r w:rsidR="00192397">
        <w:t>well-designed</w:t>
      </w:r>
      <w:r w:rsidR="00BD3A9C">
        <w:t xml:space="preserve"> worksheets</w:t>
      </w:r>
      <w:r w:rsidR="00A00236">
        <w:t xml:space="preserve">, </w:t>
      </w:r>
      <w:r w:rsidR="000F08B9">
        <w:t xml:space="preserve">given </w:t>
      </w:r>
      <w:r w:rsidR="00A00236">
        <w:t xml:space="preserve">input and </w:t>
      </w:r>
      <w:r w:rsidR="00BD3A9C">
        <w:t>edit</w:t>
      </w:r>
      <w:r w:rsidR="000F08B9">
        <w:t>ing tips</w:t>
      </w:r>
      <w:r w:rsidR="00192397">
        <w:t>,</w:t>
      </w:r>
      <w:r w:rsidR="00A00236">
        <w:t xml:space="preserve"> </w:t>
      </w:r>
      <w:r w:rsidR="000F08B9">
        <w:t>guided through creating</w:t>
      </w:r>
      <w:r w:rsidR="00A00236">
        <w:t xml:space="preserve"> </w:t>
      </w:r>
      <w:r w:rsidR="00BD3A9C">
        <w:t xml:space="preserve">simple </w:t>
      </w:r>
      <w:r w:rsidR="007B12AB">
        <w:t xml:space="preserve">formulas.  Also covered are the </w:t>
      </w:r>
      <w:r w:rsidR="00C8713D">
        <w:t>all-important</w:t>
      </w:r>
      <w:r w:rsidR="007B12AB">
        <w:t xml:space="preserve"> processes of saving</w:t>
      </w:r>
      <w:r w:rsidR="00A00236">
        <w:t xml:space="preserve">, </w:t>
      </w:r>
      <w:r w:rsidR="007B12AB">
        <w:t>opening</w:t>
      </w:r>
      <w:r w:rsidR="00A00236">
        <w:t xml:space="preserve"> and print</w:t>
      </w:r>
      <w:r w:rsidR="007B12AB">
        <w:t>ing</w:t>
      </w:r>
      <w:r w:rsidR="00192397">
        <w:t xml:space="preserve">. </w:t>
      </w:r>
      <w:r w:rsidR="00432FC6">
        <w:t xml:space="preserve"> Shortcuts and tips will be included.</w:t>
      </w:r>
    </w:p>
    <w:p w14:paraId="672A6659" w14:textId="77777777" w:rsidR="00C064E4" w:rsidRDefault="00C064E4" w:rsidP="00C064E4">
      <w:pPr>
        <w:tabs>
          <w:tab w:val="left" w:pos="2268"/>
        </w:tabs>
        <w:ind w:left="2268" w:right="8" w:hanging="2268"/>
      </w:pPr>
    </w:p>
    <w:p w14:paraId="2FA22237" w14:textId="26C9017D" w:rsidR="007B12AB" w:rsidRPr="00BD3A9C" w:rsidRDefault="00432FC6" w:rsidP="00C064E4">
      <w:pPr>
        <w:pBdr>
          <w:bottom w:val="single" w:sz="12" w:space="1" w:color="17365D"/>
        </w:pBdr>
        <w:ind w:right="8"/>
        <w:jc w:val="center"/>
      </w:pPr>
      <w:r>
        <w:t>Content is dependent on the abilities of the attendees with s</w:t>
      </w:r>
      <w:r w:rsidR="00192397">
        <w:t xml:space="preserve">ome topics </w:t>
      </w:r>
      <w:r>
        <w:t>being</w:t>
      </w:r>
      <w:r w:rsidR="00192397">
        <w:t xml:space="preserve"> specific to a version </w:t>
      </w:r>
      <w:r>
        <w:t>and</w:t>
      </w:r>
      <w:r w:rsidR="00192397">
        <w:t xml:space="preserve"> </w:t>
      </w:r>
      <w:r>
        <w:t>can</w:t>
      </w:r>
      <w:r w:rsidR="00192397">
        <w:t xml:space="preserve"> only be included for the relevant version</w:t>
      </w:r>
      <w:r>
        <w:t xml:space="preserve">.  </w:t>
      </w:r>
    </w:p>
    <w:p w14:paraId="1D032107" w14:textId="77777777" w:rsidR="00BD3A9C" w:rsidRPr="00C064E4" w:rsidRDefault="000F08B9" w:rsidP="00C064E4">
      <w:pPr>
        <w:tabs>
          <w:tab w:val="left" w:pos="2410"/>
        </w:tabs>
        <w:jc w:val="both"/>
        <w:rPr>
          <w:b/>
          <w:bCs/>
          <w:smallCaps/>
          <w:color w:val="1F497D"/>
          <w:spacing w:val="5"/>
          <w:sz w:val="28"/>
          <w:szCs w:val="28"/>
          <w:u w:val="single"/>
          <w:lang w:eastAsia="en-US"/>
        </w:rPr>
        <w:sectPr w:rsidR="00BD3A9C" w:rsidRPr="00C064E4" w:rsidSect="00432FC6">
          <w:headerReference w:type="default" r:id="rId10"/>
          <w:footerReference w:type="default" r:id="rId11"/>
          <w:pgSz w:w="11906" w:h="16838" w:code="9"/>
          <w:pgMar w:top="1440" w:right="991" w:bottom="1440" w:left="1418" w:header="708" w:footer="708" w:gutter="0"/>
          <w:cols w:space="708"/>
          <w:docGrid w:linePitch="360"/>
        </w:sectPr>
      </w:pPr>
      <w:r w:rsidRPr="007A540D">
        <w:rPr>
          <w:rStyle w:val="IntenseReference"/>
          <w:color w:val="1F497D"/>
          <w:sz w:val="28"/>
          <w:szCs w:val="28"/>
          <w:lang w:eastAsia="en-US"/>
        </w:rPr>
        <w:t>OVERVIE</w:t>
      </w:r>
      <w:r w:rsidR="00C064E4">
        <w:rPr>
          <w:rStyle w:val="IntenseReference"/>
          <w:color w:val="1F497D"/>
          <w:sz w:val="28"/>
          <w:szCs w:val="28"/>
          <w:lang w:eastAsia="en-US"/>
        </w:rPr>
        <w:t>W</w:t>
      </w:r>
    </w:p>
    <w:p w14:paraId="0A37501D" w14:textId="77777777" w:rsidR="00B907F2" w:rsidRPr="003B2106" w:rsidRDefault="00B907F2" w:rsidP="00C064E4">
      <w:pPr>
        <w:rPr>
          <w:sz w:val="22"/>
          <w:szCs w:val="22"/>
        </w:rPr>
      </w:pPr>
    </w:p>
    <w:p w14:paraId="3E50A093" w14:textId="0327811D" w:rsidR="008340F7" w:rsidRPr="003B2106" w:rsidRDefault="008340F7" w:rsidP="00C064E4">
      <w:pPr>
        <w:rPr>
          <w:b/>
          <w:sz w:val="22"/>
          <w:szCs w:val="22"/>
        </w:rPr>
      </w:pPr>
      <w:r w:rsidRPr="003B2106">
        <w:rPr>
          <w:b/>
          <w:sz w:val="22"/>
          <w:szCs w:val="22"/>
        </w:rPr>
        <w:t>Starting Excel</w:t>
      </w:r>
      <w:r w:rsidR="00432FC6">
        <w:rPr>
          <w:b/>
          <w:sz w:val="22"/>
          <w:szCs w:val="22"/>
        </w:rPr>
        <w:t xml:space="preserve"> and Exiting</w:t>
      </w:r>
    </w:p>
    <w:p w14:paraId="3535C777" w14:textId="77777777" w:rsidR="008340F7" w:rsidRPr="00432FC6" w:rsidRDefault="008340F7" w:rsidP="00C064E4">
      <w:pPr>
        <w:rPr>
          <w:b/>
          <w:sz w:val="22"/>
          <w:szCs w:val="22"/>
        </w:rPr>
      </w:pPr>
      <w:r w:rsidRPr="00432FC6">
        <w:rPr>
          <w:b/>
          <w:sz w:val="22"/>
          <w:szCs w:val="22"/>
        </w:rPr>
        <w:t>The Excel Working Environment</w:t>
      </w:r>
    </w:p>
    <w:p w14:paraId="5E4A0B6A" w14:textId="1D8B3609" w:rsidR="008340F7" w:rsidRPr="003B2106" w:rsidRDefault="008340F7" w:rsidP="00C064E4">
      <w:pPr>
        <w:pStyle w:val="ColorfulList-Accent11"/>
        <w:numPr>
          <w:ilvl w:val="0"/>
          <w:numId w:val="20"/>
        </w:numPr>
        <w:spacing w:after="0" w:line="240" w:lineRule="auto"/>
        <w:rPr>
          <w:sz w:val="22"/>
        </w:rPr>
      </w:pPr>
      <w:r w:rsidRPr="003B2106">
        <w:rPr>
          <w:sz w:val="22"/>
        </w:rPr>
        <w:t>Microsoft Office Button</w:t>
      </w:r>
      <w:r w:rsidR="00C8713D">
        <w:rPr>
          <w:sz w:val="22"/>
        </w:rPr>
        <w:t>/File/</w:t>
      </w:r>
      <w:r w:rsidR="00192397" w:rsidRPr="003B2106">
        <w:rPr>
          <w:sz w:val="22"/>
        </w:rPr>
        <w:t>Backstage</w:t>
      </w:r>
    </w:p>
    <w:p w14:paraId="5AE9A60E" w14:textId="77777777" w:rsidR="008340F7" w:rsidRPr="003B2106" w:rsidRDefault="008340F7" w:rsidP="00C064E4">
      <w:pPr>
        <w:pStyle w:val="ColorfulList-Accent11"/>
        <w:numPr>
          <w:ilvl w:val="0"/>
          <w:numId w:val="20"/>
        </w:numPr>
        <w:spacing w:after="0" w:line="240" w:lineRule="auto"/>
        <w:rPr>
          <w:sz w:val="22"/>
        </w:rPr>
      </w:pPr>
      <w:r w:rsidRPr="003B2106">
        <w:rPr>
          <w:sz w:val="22"/>
        </w:rPr>
        <w:t>Quick Access Toolbar</w:t>
      </w:r>
    </w:p>
    <w:p w14:paraId="09B78729" w14:textId="77777777" w:rsidR="008340F7" w:rsidRPr="003B2106" w:rsidRDefault="008340F7" w:rsidP="00C064E4">
      <w:pPr>
        <w:pStyle w:val="ColorfulList-Accent11"/>
        <w:numPr>
          <w:ilvl w:val="0"/>
          <w:numId w:val="20"/>
        </w:numPr>
        <w:spacing w:after="0" w:line="240" w:lineRule="auto"/>
        <w:rPr>
          <w:sz w:val="22"/>
        </w:rPr>
      </w:pPr>
      <w:r w:rsidRPr="003B2106">
        <w:rPr>
          <w:sz w:val="22"/>
        </w:rPr>
        <w:t>The Office Ribbon</w:t>
      </w:r>
    </w:p>
    <w:p w14:paraId="4ACBF9D6" w14:textId="5C108713" w:rsidR="008340F7" w:rsidRPr="003B2106" w:rsidRDefault="008340F7" w:rsidP="00C064E4">
      <w:pPr>
        <w:pStyle w:val="ColorfulList-Accent11"/>
        <w:numPr>
          <w:ilvl w:val="0"/>
          <w:numId w:val="20"/>
        </w:numPr>
        <w:spacing w:after="0" w:line="240" w:lineRule="auto"/>
        <w:rPr>
          <w:sz w:val="22"/>
        </w:rPr>
      </w:pPr>
      <w:r w:rsidRPr="003B2106">
        <w:rPr>
          <w:sz w:val="22"/>
        </w:rPr>
        <w:t xml:space="preserve">Working </w:t>
      </w:r>
      <w:r w:rsidR="00432FC6" w:rsidRPr="003B2106">
        <w:rPr>
          <w:sz w:val="22"/>
        </w:rPr>
        <w:t>with</w:t>
      </w:r>
      <w:r w:rsidRPr="003B2106">
        <w:rPr>
          <w:sz w:val="22"/>
        </w:rPr>
        <w:t xml:space="preserve"> Worksheets</w:t>
      </w:r>
      <w:r w:rsidR="00192397" w:rsidRPr="003B2106">
        <w:rPr>
          <w:sz w:val="22"/>
        </w:rPr>
        <w:t>/Workbooks</w:t>
      </w:r>
    </w:p>
    <w:p w14:paraId="2BC35A44" w14:textId="77777777" w:rsidR="00192397" w:rsidRPr="003B2106" w:rsidRDefault="00192397" w:rsidP="00C064E4">
      <w:pPr>
        <w:pStyle w:val="ColorfulList-Accent11"/>
        <w:numPr>
          <w:ilvl w:val="0"/>
          <w:numId w:val="20"/>
        </w:numPr>
        <w:spacing w:after="0" w:line="240" w:lineRule="auto"/>
        <w:rPr>
          <w:sz w:val="22"/>
        </w:rPr>
      </w:pPr>
      <w:r w:rsidRPr="003B2106">
        <w:rPr>
          <w:sz w:val="22"/>
        </w:rPr>
        <w:t>Worksheet Views</w:t>
      </w:r>
    </w:p>
    <w:p w14:paraId="1E13BB46" w14:textId="77777777" w:rsidR="008340F7" w:rsidRPr="003B2106" w:rsidRDefault="008340F7" w:rsidP="00C064E4">
      <w:pPr>
        <w:rPr>
          <w:b/>
          <w:sz w:val="22"/>
          <w:szCs w:val="22"/>
        </w:rPr>
      </w:pPr>
      <w:r w:rsidRPr="003B2106">
        <w:rPr>
          <w:b/>
          <w:sz w:val="22"/>
          <w:szCs w:val="22"/>
        </w:rPr>
        <w:t>Getting Help</w:t>
      </w:r>
    </w:p>
    <w:p w14:paraId="36198A29" w14:textId="77777777" w:rsidR="008340F7" w:rsidRPr="003B2106" w:rsidRDefault="008340F7" w:rsidP="00C064E4">
      <w:pPr>
        <w:rPr>
          <w:b/>
          <w:sz w:val="22"/>
          <w:szCs w:val="22"/>
        </w:rPr>
      </w:pPr>
      <w:r w:rsidRPr="003B2106">
        <w:rPr>
          <w:b/>
          <w:sz w:val="22"/>
          <w:szCs w:val="22"/>
        </w:rPr>
        <w:t>File Management</w:t>
      </w:r>
    </w:p>
    <w:p w14:paraId="05CF993F" w14:textId="56FA93DF" w:rsidR="008340F7" w:rsidRPr="003B2106" w:rsidRDefault="00432FC6" w:rsidP="00432FC6">
      <w:pPr>
        <w:pStyle w:val="ColorfulList-Accent11"/>
        <w:numPr>
          <w:ilvl w:val="0"/>
          <w:numId w:val="21"/>
        </w:numPr>
        <w:spacing w:after="0" w:line="240" w:lineRule="auto"/>
        <w:rPr>
          <w:sz w:val="22"/>
        </w:rPr>
      </w:pPr>
      <w:r>
        <w:rPr>
          <w:sz w:val="22"/>
        </w:rPr>
        <w:t>Saving</w:t>
      </w:r>
      <w:r w:rsidR="008340F7" w:rsidRPr="003B2106">
        <w:rPr>
          <w:sz w:val="22"/>
        </w:rPr>
        <w:t xml:space="preserve"> </w:t>
      </w:r>
      <w:r>
        <w:rPr>
          <w:sz w:val="22"/>
        </w:rPr>
        <w:t>Workbooks</w:t>
      </w:r>
    </w:p>
    <w:p w14:paraId="18133952" w14:textId="6607C04E" w:rsidR="008340F7" w:rsidRPr="003B2106" w:rsidRDefault="008340F7" w:rsidP="00C064E4">
      <w:pPr>
        <w:pStyle w:val="ColorfulList-Accent11"/>
        <w:numPr>
          <w:ilvl w:val="0"/>
          <w:numId w:val="21"/>
        </w:numPr>
        <w:spacing w:after="0" w:line="240" w:lineRule="auto"/>
        <w:rPr>
          <w:sz w:val="22"/>
        </w:rPr>
      </w:pPr>
      <w:r w:rsidRPr="003B2106">
        <w:rPr>
          <w:sz w:val="22"/>
        </w:rPr>
        <w:t>C</w:t>
      </w:r>
      <w:r w:rsidR="00432FC6">
        <w:rPr>
          <w:sz w:val="22"/>
        </w:rPr>
        <w:t>reating</w:t>
      </w:r>
      <w:r w:rsidRPr="003B2106">
        <w:rPr>
          <w:sz w:val="22"/>
        </w:rPr>
        <w:t xml:space="preserve"> New Workbook</w:t>
      </w:r>
      <w:r w:rsidR="00432FC6">
        <w:rPr>
          <w:sz w:val="22"/>
        </w:rPr>
        <w:t>s</w:t>
      </w:r>
    </w:p>
    <w:p w14:paraId="532E8249" w14:textId="4A692021" w:rsidR="008340F7" w:rsidRPr="003B2106" w:rsidRDefault="008340F7" w:rsidP="00C064E4">
      <w:pPr>
        <w:pStyle w:val="ColorfulList-Accent11"/>
        <w:numPr>
          <w:ilvl w:val="0"/>
          <w:numId w:val="21"/>
        </w:numPr>
        <w:spacing w:after="0" w:line="240" w:lineRule="auto"/>
        <w:rPr>
          <w:sz w:val="22"/>
        </w:rPr>
      </w:pPr>
      <w:r w:rsidRPr="003B2106">
        <w:rPr>
          <w:sz w:val="22"/>
        </w:rPr>
        <w:t xml:space="preserve">Opening </w:t>
      </w:r>
      <w:r w:rsidR="00432FC6">
        <w:rPr>
          <w:sz w:val="22"/>
        </w:rPr>
        <w:t>Workbooks</w:t>
      </w:r>
    </w:p>
    <w:p w14:paraId="0710E647" w14:textId="7C1B9A9A" w:rsidR="008340F7" w:rsidRPr="003B2106" w:rsidRDefault="008340F7" w:rsidP="00C064E4">
      <w:pPr>
        <w:rPr>
          <w:b/>
          <w:sz w:val="22"/>
          <w:szCs w:val="22"/>
        </w:rPr>
      </w:pPr>
      <w:r w:rsidRPr="003B2106">
        <w:rPr>
          <w:b/>
          <w:sz w:val="22"/>
          <w:szCs w:val="22"/>
        </w:rPr>
        <w:t xml:space="preserve">Working </w:t>
      </w:r>
      <w:r w:rsidR="00432FC6" w:rsidRPr="003B2106">
        <w:rPr>
          <w:b/>
          <w:sz w:val="22"/>
          <w:szCs w:val="22"/>
        </w:rPr>
        <w:t>with</w:t>
      </w:r>
      <w:r w:rsidRPr="003B2106">
        <w:rPr>
          <w:b/>
          <w:sz w:val="22"/>
          <w:szCs w:val="22"/>
        </w:rPr>
        <w:t xml:space="preserve"> Cells</w:t>
      </w:r>
    </w:p>
    <w:p w14:paraId="242E2639" w14:textId="77777777" w:rsidR="008340F7" w:rsidRPr="003B2106" w:rsidRDefault="00192397" w:rsidP="00C064E4">
      <w:pPr>
        <w:pStyle w:val="ColorfulList-Accent11"/>
        <w:numPr>
          <w:ilvl w:val="0"/>
          <w:numId w:val="22"/>
        </w:numPr>
        <w:spacing w:after="0" w:line="240" w:lineRule="auto"/>
        <w:rPr>
          <w:sz w:val="22"/>
        </w:rPr>
      </w:pPr>
      <w:r w:rsidRPr="003B2106">
        <w:rPr>
          <w:sz w:val="22"/>
        </w:rPr>
        <w:t xml:space="preserve">Methods for </w:t>
      </w:r>
      <w:r w:rsidR="008340F7" w:rsidRPr="003B2106">
        <w:rPr>
          <w:sz w:val="22"/>
        </w:rPr>
        <w:t xml:space="preserve">Selecting </w:t>
      </w:r>
      <w:r w:rsidRPr="003B2106">
        <w:rPr>
          <w:sz w:val="22"/>
        </w:rPr>
        <w:t>Cells</w:t>
      </w:r>
    </w:p>
    <w:p w14:paraId="660B7CF6" w14:textId="7BA51011" w:rsidR="008340F7" w:rsidRPr="003B2106" w:rsidRDefault="008340F7" w:rsidP="00C064E4">
      <w:pPr>
        <w:pStyle w:val="ColorfulList-Accent11"/>
        <w:numPr>
          <w:ilvl w:val="0"/>
          <w:numId w:val="22"/>
        </w:numPr>
        <w:spacing w:after="0" w:line="240" w:lineRule="auto"/>
        <w:rPr>
          <w:sz w:val="22"/>
        </w:rPr>
      </w:pPr>
      <w:r w:rsidRPr="003B2106">
        <w:rPr>
          <w:sz w:val="22"/>
        </w:rPr>
        <w:t xml:space="preserve">Entering Text </w:t>
      </w:r>
      <w:r w:rsidR="00432FC6" w:rsidRPr="003B2106">
        <w:rPr>
          <w:sz w:val="22"/>
        </w:rPr>
        <w:t>into</w:t>
      </w:r>
      <w:r w:rsidRPr="003B2106">
        <w:rPr>
          <w:sz w:val="22"/>
        </w:rPr>
        <w:t xml:space="preserve"> Cells</w:t>
      </w:r>
    </w:p>
    <w:p w14:paraId="50810684" w14:textId="1F630D74" w:rsidR="008340F7" w:rsidRPr="003B2106" w:rsidRDefault="008340F7" w:rsidP="00C064E4">
      <w:pPr>
        <w:pStyle w:val="ColorfulList-Accent11"/>
        <w:numPr>
          <w:ilvl w:val="0"/>
          <w:numId w:val="22"/>
        </w:numPr>
        <w:spacing w:after="0" w:line="240" w:lineRule="auto"/>
        <w:rPr>
          <w:sz w:val="22"/>
        </w:rPr>
      </w:pPr>
      <w:r w:rsidRPr="003B2106">
        <w:rPr>
          <w:sz w:val="22"/>
        </w:rPr>
        <w:t xml:space="preserve">Entering Numbers </w:t>
      </w:r>
      <w:r w:rsidR="00432FC6" w:rsidRPr="003B2106">
        <w:rPr>
          <w:sz w:val="22"/>
        </w:rPr>
        <w:t>into</w:t>
      </w:r>
      <w:r w:rsidRPr="003B2106">
        <w:rPr>
          <w:sz w:val="22"/>
        </w:rPr>
        <w:t xml:space="preserve"> Cells</w:t>
      </w:r>
    </w:p>
    <w:p w14:paraId="5A7980DA" w14:textId="77777777" w:rsidR="008340F7" w:rsidRPr="003B2106" w:rsidRDefault="008340F7" w:rsidP="00C064E4">
      <w:pPr>
        <w:pStyle w:val="ColorfulList-Accent11"/>
        <w:numPr>
          <w:ilvl w:val="0"/>
          <w:numId w:val="22"/>
        </w:numPr>
        <w:spacing w:after="0" w:line="240" w:lineRule="auto"/>
        <w:rPr>
          <w:sz w:val="22"/>
        </w:rPr>
      </w:pPr>
      <w:r w:rsidRPr="003B2106">
        <w:rPr>
          <w:sz w:val="22"/>
        </w:rPr>
        <w:t>Column Widths &amp; Row Heights</w:t>
      </w:r>
    </w:p>
    <w:p w14:paraId="41FC7A9F" w14:textId="77777777" w:rsidR="008340F7" w:rsidRPr="003B2106" w:rsidRDefault="008340F7" w:rsidP="00C064E4">
      <w:pPr>
        <w:pStyle w:val="ColorfulList-Accent11"/>
        <w:numPr>
          <w:ilvl w:val="0"/>
          <w:numId w:val="22"/>
        </w:numPr>
        <w:spacing w:after="0" w:line="240" w:lineRule="auto"/>
        <w:rPr>
          <w:sz w:val="22"/>
        </w:rPr>
      </w:pPr>
      <w:r w:rsidRPr="003B2106">
        <w:rPr>
          <w:sz w:val="22"/>
        </w:rPr>
        <w:t>Clearing Cell Contents</w:t>
      </w:r>
    </w:p>
    <w:p w14:paraId="1267B50C" w14:textId="77777777" w:rsidR="008340F7" w:rsidRPr="003B2106" w:rsidRDefault="008340F7" w:rsidP="00C064E4">
      <w:pPr>
        <w:pStyle w:val="ColorfulList-Accent11"/>
        <w:numPr>
          <w:ilvl w:val="0"/>
          <w:numId w:val="22"/>
        </w:numPr>
        <w:spacing w:after="0" w:line="240" w:lineRule="auto"/>
        <w:rPr>
          <w:sz w:val="22"/>
        </w:rPr>
      </w:pPr>
      <w:r w:rsidRPr="003B2106">
        <w:rPr>
          <w:sz w:val="22"/>
        </w:rPr>
        <w:lastRenderedPageBreak/>
        <w:t>Moving</w:t>
      </w:r>
      <w:r w:rsidR="00192397" w:rsidRPr="003B2106">
        <w:rPr>
          <w:sz w:val="22"/>
        </w:rPr>
        <w:t xml:space="preserve"> and Copying</w:t>
      </w:r>
      <w:r w:rsidRPr="003B2106">
        <w:rPr>
          <w:sz w:val="22"/>
        </w:rPr>
        <w:t xml:space="preserve"> data</w:t>
      </w:r>
    </w:p>
    <w:p w14:paraId="12D68E05" w14:textId="77777777" w:rsidR="00432FC6" w:rsidRPr="00432FC6" w:rsidRDefault="008340F7" w:rsidP="00432FC6">
      <w:pPr>
        <w:pStyle w:val="ColorfulList-Accent11"/>
        <w:numPr>
          <w:ilvl w:val="0"/>
          <w:numId w:val="22"/>
        </w:numPr>
        <w:spacing w:after="0" w:line="240" w:lineRule="auto"/>
        <w:rPr>
          <w:b/>
          <w:sz w:val="22"/>
        </w:rPr>
      </w:pPr>
      <w:r w:rsidRPr="003B2106">
        <w:rPr>
          <w:sz w:val="22"/>
        </w:rPr>
        <w:t>Autofill</w:t>
      </w:r>
    </w:p>
    <w:p w14:paraId="27FC6912" w14:textId="0AE6204C" w:rsidR="008340F7" w:rsidRPr="003B2106" w:rsidRDefault="008340F7" w:rsidP="00432FC6">
      <w:pPr>
        <w:rPr>
          <w:b/>
          <w:sz w:val="22"/>
          <w:szCs w:val="22"/>
        </w:rPr>
      </w:pPr>
      <w:r w:rsidRPr="003B2106">
        <w:rPr>
          <w:b/>
          <w:sz w:val="22"/>
          <w:szCs w:val="22"/>
        </w:rPr>
        <w:t>Printing</w:t>
      </w:r>
    </w:p>
    <w:p w14:paraId="72F952F2" w14:textId="77777777" w:rsidR="008340F7" w:rsidRPr="003B2106" w:rsidRDefault="008340F7" w:rsidP="00C064E4">
      <w:pPr>
        <w:pStyle w:val="ColorfulList-Accent11"/>
        <w:numPr>
          <w:ilvl w:val="0"/>
          <w:numId w:val="23"/>
        </w:numPr>
        <w:spacing w:after="0" w:line="240" w:lineRule="auto"/>
        <w:rPr>
          <w:sz w:val="22"/>
        </w:rPr>
      </w:pPr>
      <w:r w:rsidRPr="003B2106">
        <w:rPr>
          <w:sz w:val="22"/>
        </w:rPr>
        <w:t>Print Preview</w:t>
      </w:r>
    </w:p>
    <w:p w14:paraId="7D9A78EE" w14:textId="13E19B3F" w:rsidR="008340F7" w:rsidRPr="003B2106" w:rsidRDefault="008340F7" w:rsidP="00C064E4">
      <w:pPr>
        <w:pStyle w:val="ColorfulList-Accent11"/>
        <w:numPr>
          <w:ilvl w:val="0"/>
          <w:numId w:val="23"/>
        </w:numPr>
        <w:spacing w:after="0" w:line="240" w:lineRule="auto"/>
        <w:rPr>
          <w:sz w:val="22"/>
        </w:rPr>
      </w:pPr>
      <w:r w:rsidRPr="003B2106">
        <w:rPr>
          <w:sz w:val="22"/>
        </w:rPr>
        <w:t>Page Setup</w:t>
      </w:r>
      <w:r w:rsidR="00192397" w:rsidRPr="003B2106">
        <w:rPr>
          <w:sz w:val="22"/>
        </w:rPr>
        <w:t xml:space="preserve"> – Margins, etc.</w:t>
      </w:r>
    </w:p>
    <w:p w14:paraId="06F9CBC5" w14:textId="77777777" w:rsidR="00192397" w:rsidRPr="003B2106" w:rsidRDefault="00192397" w:rsidP="00C064E4">
      <w:pPr>
        <w:pStyle w:val="ColorfulList-Accent11"/>
        <w:numPr>
          <w:ilvl w:val="0"/>
          <w:numId w:val="23"/>
        </w:numPr>
        <w:spacing w:after="0" w:line="240" w:lineRule="auto"/>
        <w:rPr>
          <w:sz w:val="22"/>
        </w:rPr>
      </w:pPr>
      <w:r w:rsidRPr="003B2106">
        <w:rPr>
          <w:sz w:val="22"/>
        </w:rPr>
        <w:t>Page Orientation</w:t>
      </w:r>
    </w:p>
    <w:p w14:paraId="5319572A" w14:textId="77777777" w:rsidR="008340F7" w:rsidRPr="003B2106" w:rsidRDefault="008340F7" w:rsidP="00C064E4">
      <w:pPr>
        <w:rPr>
          <w:b/>
          <w:sz w:val="22"/>
          <w:szCs w:val="22"/>
        </w:rPr>
      </w:pPr>
      <w:r w:rsidRPr="003B2106">
        <w:rPr>
          <w:b/>
          <w:sz w:val="22"/>
          <w:szCs w:val="22"/>
        </w:rPr>
        <w:t>Formatting Data</w:t>
      </w:r>
    </w:p>
    <w:p w14:paraId="73ACE7FA" w14:textId="77777777" w:rsidR="008340F7" w:rsidRPr="003B2106" w:rsidRDefault="008340F7" w:rsidP="00C064E4">
      <w:pPr>
        <w:pStyle w:val="ColorfulList-Accent11"/>
        <w:numPr>
          <w:ilvl w:val="0"/>
          <w:numId w:val="24"/>
        </w:numPr>
        <w:spacing w:after="0" w:line="240" w:lineRule="auto"/>
        <w:rPr>
          <w:sz w:val="22"/>
        </w:rPr>
      </w:pPr>
      <w:r w:rsidRPr="003B2106">
        <w:rPr>
          <w:sz w:val="22"/>
        </w:rPr>
        <w:t>Formatting Cell Ranges</w:t>
      </w:r>
    </w:p>
    <w:p w14:paraId="25953B62" w14:textId="67AA913F" w:rsidR="008340F7" w:rsidRPr="003B2106" w:rsidRDefault="008340F7" w:rsidP="00C064E4">
      <w:pPr>
        <w:pStyle w:val="ColorfulList-Accent11"/>
        <w:numPr>
          <w:ilvl w:val="0"/>
          <w:numId w:val="24"/>
        </w:numPr>
        <w:spacing w:after="0" w:line="240" w:lineRule="auto"/>
        <w:rPr>
          <w:sz w:val="22"/>
        </w:rPr>
      </w:pPr>
      <w:r w:rsidRPr="003B2106">
        <w:rPr>
          <w:sz w:val="22"/>
        </w:rPr>
        <w:t xml:space="preserve">Applying Text </w:t>
      </w:r>
      <w:r w:rsidR="00432FC6" w:rsidRPr="003B2106">
        <w:rPr>
          <w:sz w:val="22"/>
        </w:rPr>
        <w:t>and</w:t>
      </w:r>
      <w:r w:rsidRPr="003B2106">
        <w:rPr>
          <w:sz w:val="22"/>
        </w:rPr>
        <w:t xml:space="preserve"> Number Formats</w:t>
      </w:r>
    </w:p>
    <w:p w14:paraId="203B88BF" w14:textId="77777777" w:rsidR="008340F7" w:rsidRPr="003B2106" w:rsidRDefault="008340F7" w:rsidP="00C064E4">
      <w:pPr>
        <w:pStyle w:val="ColorfulList-Accent11"/>
        <w:numPr>
          <w:ilvl w:val="0"/>
          <w:numId w:val="24"/>
        </w:numPr>
        <w:spacing w:after="0" w:line="240" w:lineRule="auto"/>
        <w:rPr>
          <w:sz w:val="22"/>
        </w:rPr>
      </w:pPr>
      <w:r w:rsidRPr="003B2106">
        <w:rPr>
          <w:sz w:val="22"/>
        </w:rPr>
        <w:t>Applying Borders</w:t>
      </w:r>
    </w:p>
    <w:p w14:paraId="6F9BCA98" w14:textId="77777777" w:rsidR="00192397" w:rsidRPr="003B2106" w:rsidRDefault="008340F7" w:rsidP="00C064E4">
      <w:pPr>
        <w:pStyle w:val="ColorfulList-Accent11"/>
        <w:numPr>
          <w:ilvl w:val="0"/>
          <w:numId w:val="24"/>
        </w:numPr>
        <w:spacing w:after="0" w:line="240" w:lineRule="auto"/>
        <w:rPr>
          <w:sz w:val="22"/>
        </w:rPr>
      </w:pPr>
      <w:r w:rsidRPr="003B2106">
        <w:rPr>
          <w:sz w:val="22"/>
        </w:rPr>
        <w:t>Adjusting Cell Alignment</w:t>
      </w:r>
    </w:p>
    <w:p w14:paraId="204D1C0E" w14:textId="77777777" w:rsidR="00192397" w:rsidRPr="003B2106" w:rsidRDefault="00192397" w:rsidP="00C064E4">
      <w:pPr>
        <w:rPr>
          <w:b/>
          <w:sz w:val="22"/>
          <w:szCs w:val="22"/>
        </w:rPr>
      </w:pPr>
      <w:r w:rsidRPr="003B2106">
        <w:rPr>
          <w:b/>
          <w:sz w:val="22"/>
          <w:szCs w:val="22"/>
        </w:rPr>
        <w:t>Working with Columns and Rows</w:t>
      </w:r>
    </w:p>
    <w:p w14:paraId="33771F54" w14:textId="77777777" w:rsidR="008340F7" w:rsidRPr="003B2106" w:rsidRDefault="008340F7" w:rsidP="00C064E4">
      <w:pPr>
        <w:pStyle w:val="ColorfulList-Accent11"/>
        <w:numPr>
          <w:ilvl w:val="0"/>
          <w:numId w:val="24"/>
        </w:numPr>
        <w:spacing w:after="0" w:line="240" w:lineRule="auto"/>
        <w:rPr>
          <w:sz w:val="22"/>
        </w:rPr>
      </w:pPr>
      <w:r w:rsidRPr="003B2106">
        <w:rPr>
          <w:sz w:val="22"/>
        </w:rPr>
        <w:t>Inserting A Row</w:t>
      </w:r>
      <w:r w:rsidR="00192397" w:rsidRPr="003B2106">
        <w:rPr>
          <w:sz w:val="22"/>
        </w:rPr>
        <w:t>/Column</w:t>
      </w:r>
    </w:p>
    <w:p w14:paraId="762202F9" w14:textId="0C75E3A6" w:rsidR="00192397" w:rsidRPr="00432FC6" w:rsidRDefault="008340F7" w:rsidP="00432FC6">
      <w:pPr>
        <w:pStyle w:val="ColorfulList-Accent11"/>
        <w:numPr>
          <w:ilvl w:val="0"/>
          <w:numId w:val="24"/>
        </w:numPr>
        <w:spacing w:after="0" w:line="240" w:lineRule="auto"/>
        <w:rPr>
          <w:sz w:val="22"/>
        </w:rPr>
      </w:pPr>
      <w:r w:rsidRPr="003B2106">
        <w:rPr>
          <w:sz w:val="22"/>
        </w:rPr>
        <w:t xml:space="preserve">Deleting A </w:t>
      </w:r>
      <w:r w:rsidR="00192397" w:rsidRPr="003B2106">
        <w:rPr>
          <w:sz w:val="22"/>
        </w:rPr>
        <w:t>Row/</w:t>
      </w:r>
      <w:r w:rsidRPr="003B2106">
        <w:rPr>
          <w:sz w:val="22"/>
        </w:rPr>
        <w:t>Column</w:t>
      </w:r>
    </w:p>
    <w:p w14:paraId="5C7AE13E" w14:textId="77777777" w:rsidR="008340F7" w:rsidRPr="003B2106" w:rsidRDefault="008340F7" w:rsidP="00C064E4">
      <w:pPr>
        <w:rPr>
          <w:b/>
          <w:sz w:val="22"/>
          <w:szCs w:val="22"/>
        </w:rPr>
      </w:pPr>
      <w:r w:rsidRPr="003B2106">
        <w:rPr>
          <w:b/>
          <w:sz w:val="22"/>
          <w:szCs w:val="22"/>
        </w:rPr>
        <w:t>Building Simple Formulae</w:t>
      </w:r>
    </w:p>
    <w:p w14:paraId="5C98F9FF" w14:textId="77777777" w:rsidR="00192397" w:rsidRPr="003B2106" w:rsidRDefault="00192397" w:rsidP="00C064E4">
      <w:pPr>
        <w:pStyle w:val="ColorfulList-Accent11"/>
        <w:numPr>
          <w:ilvl w:val="0"/>
          <w:numId w:val="25"/>
        </w:numPr>
        <w:spacing w:after="0" w:line="240" w:lineRule="auto"/>
        <w:rPr>
          <w:sz w:val="22"/>
        </w:rPr>
      </w:pPr>
      <w:r w:rsidRPr="003B2106">
        <w:rPr>
          <w:sz w:val="22"/>
        </w:rPr>
        <w:t>BODMAS – Mathematical Order</w:t>
      </w:r>
    </w:p>
    <w:p w14:paraId="75428456" w14:textId="77777777" w:rsidR="008340F7" w:rsidRPr="003B2106" w:rsidRDefault="008340F7" w:rsidP="00C064E4">
      <w:pPr>
        <w:pStyle w:val="ColorfulList-Accent11"/>
        <w:numPr>
          <w:ilvl w:val="0"/>
          <w:numId w:val="25"/>
        </w:numPr>
        <w:spacing w:after="0" w:line="240" w:lineRule="auto"/>
        <w:rPr>
          <w:sz w:val="22"/>
        </w:rPr>
      </w:pPr>
      <w:r w:rsidRPr="003B2106">
        <w:rPr>
          <w:sz w:val="22"/>
        </w:rPr>
        <w:t>Autosum</w:t>
      </w:r>
    </w:p>
    <w:p w14:paraId="4A661731" w14:textId="77777777" w:rsidR="00192397" w:rsidRPr="003B2106" w:rsidRDefault="00192397" w:rsidP="00C064E4">
      <w:pPr>
        <w:pStyle w:val="ColorfulList-Accent11"/>
        <w:numPr>
          <w:ilvl w:val="0"/>
          <w:numId w:val="25"/>
        </w:numPr>
        <w:spacing w:after="0" w:line="240" w:lineRule="auto"/>
        <w:rPr>
          <w:sz w:val="22"/>
        </w:rPr>
      </w:pPr>
      <w:r w:rsidRPr="003B2106">
        <w:rPr>
          <w:sz w:val="22"/>
        </w:rPr>
        <w:t>Copying Formulas</w:t>
      </w:r>
    </w:p>
    <w:p w14:paraId="4196DE27" w14:textId="58AFAF89" w:rsidR="00BD3A9C" w:rsidRPr="003B2106" w:rsidRDefault="008340F7" w:rsidP="00C064E4">
      <w:pPr>
        <w:rPr>
          <w:b/>
          <w:sz w:val="22"/>
          <w:szCs w:val="22"/>
        </w:rPr>
        <w:sectPr w:rsidR="00BD3A9C" w:rsidRPr="003B2106" w:rsidSect="00192397">
          <w:type w:val="continuous"/>
          <w:pgSz w:w="11906" w:h="16838"/>
          <w:pgMar w:top="1440" w:right="1133" w:bottom="1440" w:left="1418" w:header="708" w:footer="708" w:gutter="0"/>
          <w:cols w:num="2" w:space="1"/>
          <w:docGrid w:linePitch="360"/>
        </w:sectPr>
      </w:pPr>
      <w:r w:rsidRPr="003B2106">
        <w:rPr>
          <w:b/>
          <w:sz w:val="22"/>
          <w:szCs w:val="22"/>
        </w:rPr>
        <w:t>Mi</w:t>
      </w:r>
      <w:r w:rsidR="00432FC6">
        <w:rPr>
          <w:b/>
          <w:sz w:val="22"/>
          <w:szCs w:val="22"/>
        </w:rPr>
        <w:t>crosoft Excel Shortcuts And Tip</w:t>
      </w:r>
    </w:p>
    <w:p w14:paraId="5DAB6C7B" w14:textId="77777777" w:rsidR="00A00236" w:rsidRDefault="00A00236" w:rsidP="00432FC6"/>
    <w:sectPr w:rsidR="00A00236" w:rsidSect="008340F7">
      <w:type w:val="continuous"/>
      <w:pgSz w:w="11906" w:h="16838"/>
      <w:pgMar w:top="1440" w:right="128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38A52" w14:textId="77777777" w:rsidR="004608E0" w:rsidRDefault="004608E0" w:rsidP="00C064E4">
      <w:r>
        <w:separator/>
      </w:r>
    </w:p>
  </w:endnote>
  <w:endnote w:type="continuationSeparator" w:id="0">
    <w:p w14:paraId="2607EE6A" w14:textId="77777777" w:rsidR="004608E0" w:rsidRDefault="004608E0" w:rsidP="00C0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74A5" w14:textId="5DA8BCAF" w:rsidR="0000021B" w:rsidRDefault="0058631C" w:rsidP="0000021B">
    <w:pPr>
      <w:tabs>
        <w:tab w:val="center" w:pos="4320"/>
        <w:tab w:val="right" w:pos="8640"/>
      </w:tabs>
      <w:ind w:hanging="142"/>
      <w:rPr>
        <w:rFonts w:ascii="Arial" w:hAnsi="Arial" w:cs="Arial"/>
        <w:sz w:val="18"/>
        <w:lang w:val="en-IE"/>
      </w:rPr>
    </w:pPr>
    <w:r w:rsidRPr="0000021B">
      <w:rPr>
        <w:noProof/>
        <w:lang w:val="en-IE"/>
      </w:rPr>
      <w:drawing>
        <wp:anchor distT="0" distB="0" distL="114300" distR="114300" simplePos="0" relativeHeight="251657728" behindDoc="0" locked="0" layoutInCell="1" allowOverlap="1" wp14:anchorId="6E8EA4BD" wp14:editId="29F4E0A7">
          <wp:simplePos x="0" y="0"/>
          <wp:positionH relativeFrom="margin">
            <wp:posOffset>4121898</wp:posOffset>
          </wp:positionH>
          <wp:positionV relativeFrom="margin">
            <wp:posOffset>8662727</wp:posOffset>
          </wp:positionV>
          <wp:extent cx="2324100" cy="524510"/>
          <wp:effectExtent l="0" t="0" r="0" b="889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3D3EC" w14:textId="4BC19CCA" w:rsidR="0000021B" w:rsidRDefault="0000021B" w:rsidP="0000021B">
    <w:pPr>
      <w:tabs>
        <w:tab w:val="center" w:pos="4320"/>
        <w:tab w:val="right" w:pos="8640"/>
      </w:tabs>
      <w:ind w:hanging="142"/>
      <w:rPr>
        <w:rFonts w:ascii="Arial" w:hAnsi="Arial" w:cs="Arial"/>
        <w:sz w:val="18"/>
        <w:lang w:val="en-IE"/>
      </w:rPr>
    </w:pPr>
  </w:p>
  <w:p w14:paraId="410D822C" w14:textId="61ACBB02" w:rsidR="0000021B" w:rsidRPr="0000021B" w:rsidRDefault="0000021B" w:rsidP="0000021B">
    <w:pPr>
      <w:tabs>
        <w:tab w:val="center" w:pos="4320"/>
        <w:tab w:val="right" w:pos="8640"/>
      </w:tabs>
      <w:ind w:hanging="142"/>
      <w:rPr>
        <w:rFonts w:ascii="Arial" w:hAnsi="Arial" w:cs="Arial"/>
        <w:sz w:val="18"/>
        <w:lang w:val="en-IE"/>
      </w:rPr>
    </w:pPr>
    <w:r w:rsidRPr="0000021B">
      <w:rPr>
        <w:rFonts w:ascii="Arial" w:hAnsi="Arial" w:cs="Arial"/>
        <w:sz w:val="18"/>
        <w:lang w:val="en-IE"/>
      </w:rPr>
      <w:t xml:space="preserve">Cork (021) 230 3000 | Galway (091) 500 500 | </w:t>
    </w:r>
    <w:hyperlink r:id="rId2" w:history="1">
      <w:r w:rsidRPr="0000021B">
        <w:rPr>
          <w:lang w:val="en-IE"/>
        </w:rPr>
        <w:t>training@pfh.ie</w:t>
      </w:r>
    </w:hyperlink>
    <w:r w:rsidRPr="0000021B">
      <w:rPr>
        <w:rFonts w:ascii="Arial" w:hAnsi="Arial" w:cs="Arial"/>
        <w:sz w:val="18"/>
        <w:lang w:val="en-IE"/>
      </w:rPr>
      <w:t xml:space="preserve"> | www.pfh.ie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943F" w14:textId="77777777" w:rsidR="004608E0" w:rsidRDefault="004608E0" w:rsidP="00C064E4">
      <w:r>
        <w:separator/>
      </w:r>
    </w:p>
  </w:footnote>
  <w:footnote w:type="continuationSeparator" w:id="0">
    <w:p w14:paraId="64C07649" w14:textId="77777777" w:rsidR="004608E0" w:rsidRDefault="004608E0" w:rsidP="00C0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468B0" w14:textId="222D6071" w:rsidR="00432FC6" w:rsidRPr="00C067C4" w:rsidRDefault="0058631C" w:rsidP="00432FC6">
    <w:pPr>
      <w:rPr>
        <w:rFonts w:ascii="Arial" w:hAnsi="Arial" w:cs="Arial"/>
      </w:rPr>
    </w:pPr>
    <w:r>
      <w:rPr>
        <w:rFonts w:ascii="Arial" w:hAnsi="Arial" w:cs="Arial"/>
        <w:noProof/>
        <w:color w:val="110E53"/>
        <w:sz w:val="28"/>
        <w:szCs w:val="28"/>
        <w:lang w:val="en-IE"/>
      </w:rPr>
      <w:drawing>
        <wp:anchor distT="0" distB="0" distL="114300" distR="114300" simplePos="0" relativeHeight="251658752" behindDoc="0" locked="0" layoutInCell="1" allowOverlap="1" wp14:anchorId="265EE8B2" wp14:editId="4587281E">
          <wp:simplePos x="0" y="0"/>
          <wp:positionH relativeFrom="column">
            <wp:posOffset>5158996</wp:posOffset>
          </wp:positionH>
          <wp:positionV relativeFrom="paragraph">
            <wp:posOffset>-251849</wp:posOffset>
          </wp:positionV>
          <wp:extent cx="1094105" cy="855980"/>
          <wp:effectExtent l="0" t="0" r="0" b="1270"/>
          <wp:wrapSquare wrapText="bothSides"/>
          <wp:docPr id="4" name="Picture 4" descr="C:\Users\sstone\Pictures\pf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tone\Pictures\pfh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FC6" w:rsidRPr="00C067C4">
      <w:rPr>
        <w:rFonts w:ascii="Arial" w:hAnsi="Arial" w:cs="Arial"/>
        <w:color w:val="110E53"/>
        <w:sz w:val="28"/>
        <w:szCs w:val="28"/>
      </w:rPr>
      <w:t>PFH Training Services</w:t>
    </w:r>
  </w:p>
  <w:p w14:paraId="6230EF58" w14:textId="292F8F8B" w:rsidR="00432FC6" w:rsidRPr="00D4135C" w:rsidRDefault="00432FC6" w:rsidP="00432FC6">
    <w:pPr>
      <w:spacing w:line="360" w:lineRule="auto"/>
      <w:rPr>
        <w:rFonts w:ascii="Arial" w:hAnsi="Arial" w:cs="Arial"/>
        <w:color w:val="110E53"/>
        <w:sz w:val="32"/>
        <w:szCs w:val="48"/>
      </w:rPr>
    </w:pPr>
    <w:r w:rsidRPr="00D4135C">
      <w:rPr>
        <w:rFonts w:ascii="Arial" w:hAnsi="Arial" w:cs="Arial"/>
        <w:color w:val="110E53"/>
        <w:sz w:val="32"/>
        <w:szCs w:val="48"/>
      </w:rPr>
      <w:t xml:space="preserve">Microsoft </w:t>
    </w:r>
    <w:r>
      <w:rPr>
        <w:rFonts w:ascii="Arial" w:hAnsi="Arial" w:cs="Arial"/>
        <w:color w:val="110E53"/>
        <w:sz w:val="32"/>
        <w:szCs w:val="48"/>
      </w:rPr>
      <w:t>Excel Fundamentals</w:t>
    </w:r>
    <w:r w:rsidRPr="00D4135C">
      <w:rPr>
        <w:rFonts w:ascii="Arial" w:hAnsi="Arial" w:cs="Arial"/>
        <w:color w:val="110E53"/>
        <w:sz w:val="32"/>
        <w:szCs w:val="48"/>
      </w:rPr>
      <w:t xml:space="preserve"> On-line Training Course</w:t>
    </w:r>
  </w:p>
  <w:p w14:paraId="0D0B940D" w14:textId="77777777" w:rsidR="00C064E4" w:rsidRPr="00432FC6" w:rsidRDefault="00C064E4" w:rsidP="00432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28A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F1FA1"/>
    <w:multiLevelType w:val="hybridMultilevel"/>
    <w:tmpl w:val="552A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149"/>
    <w:multiLevelType w:val="hybridMultilevel"/>
    <w:tmpl w:val="2782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70D2"/>
    <w:multiLevelType w:val="singleLevel"/>
    <w:tmpl w:val="A1B06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32B06CD"/>
    <w:multiLevelType w:val="hybridMultilevel"/>
    <w:tmpl w:val="3168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8BC"/>
    <w:multiLevelType w:val="hybridMultilevel"/>
    <w:tmpl w:val="74F6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217B"/>
    <w:multiLevelType w:val="hybridMultilevel"/>
    <w:tmpl w:val="6AFA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DB6"/>
    <w:multiLevelType w:val="hybridMultilevel"/>
    <w:tmpl w:val="7A70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54A5D"/>
    <w:multiLevelType w:val="hybridMultilevel"/>
    <w:tmpl w:val="35E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35F6"/>
    <w:multiLevelType w:val="hybridMultilevel"/>
    <w:tmpl w:val="CCC6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11733"/>
    <w:multiLevelType w:val="singleLevel"/>
    <w:tmpl w:val="69C05C72"/>
    <w:lvl w:ilvl="0">
      <w:numFmt w:val="bullet"/>
      <w:lvlText w:val=""/>
      <w:lvlJc w:val="left"/>
      <w:pPr>
        <w:tabs>
          <w:tab w:val="num" w:pos="1134"/>
        </w:tabs>
        <w:ind w:left="1134" w:hanging="720"/>
      </w:pPr>
      <w:rPr>
        <w:rFonts w:ascii="Wingdings" w:hAnsi="Wingdings" w:hint="default"/>
      </w:rPr>
    </w:lvl>
  </w:abstractNum>
  <w:abstractNum w:abstractNumId="11" w15:restartNumberingAfterBreak="0">
    <w:nsid w:val="35FE0BE7"/>
    <w:multiLevelType w:val="hybridMultilevel"/>
    <w:tmpl w:val="BE7E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1F4"/>
    <w:multiLevelType w:val="hybridMultilevel"/>
    <w:tmpl w:val="13E8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5313"/>
    <w:multiLevelType w:val="hybridMultilevel"/>
    <w:tmpl w:val="6DDA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05590"/>
    <w:multiLevelType w:val="hybridMultilevel"/>
    <w:tmpl w:val="6666B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2B65"/>
    <w:multiLevelType w:val="hybridMultilevel"/>
    <w:tmpl w:val="CCF8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D74"/>
    <w:multiLevelType w:val="hybridMultilevel"/>
    <w:tmpl w:val="CE42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B064D"/>
    <w:multiLevelType w:val="singleLevel"/>
    <w:tmpl w:val="A1B06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4CF464B8"/>
    <w:multiLevelType w:val="hybridMultilevel"/>
    <w:tmpl w:val="7870B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14B22"/>
    <w:multiLevelType w:val="singleLevel"/>
    <w:tmpl w:val="48D449E8"/>
    <w:lvl w:ilvl="0">
      <w:numFmt w:val="bullet"/>
      <w:lvlText w:val=""/>
      <w:lvlJc w:val="left"/>
      <w:pPr>
        <w:tabs>
          <w:tab w:val="num" w:pos="1976"/>
        </w:tabs>
        <w:ind w:left="1976" w:hanging="1125"/>
      </w:pPr>
      <w:rPr>
        <w:rFonts w:ascii="Wingdings" w:hAnsi="Wingdings" w:hint="default"/>
      </w:rPr>
    </w:lvl>
  </w:abstractNum>
  <w:abstractNum w:abstractNumId="20" w15:restartNumberingAfterBreak="0">
    <w:nsid w:val="5ACE6788"/>
    <w:multiLevelType w:val="hybridMultilevel"/>
    <w:tmpl w:val="5A3E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C1C59"/>
    <w:multiLevelType w:val="singleLevel"/>
    <w:tmpl w:val="A1B06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684C7AE9"/>
    <w:multiLevelType w:val="hybridMultilevel"/>
    <w:tmpl w:val="9EB03EE0"/>
    <w:lvl w:ilvl="0" w:tplc="7542E324">
      <w:numFmt w:val="bullet"/>
      <w:lvlText w:val=""/>
      <w:lvlJc w:val="left"/>
      <w:pPr>
        <w:tabs>
          <w:tab w:val="num" w:pos="1134"/>
        </w:tabs>
        <w:ind w:left="1134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734D2CF4"/>
    <w:multiLevelType w:val="hybridMultilevel"/>
    <w:tmpl w:val="70B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B3F97"/>
    <w:multiLevelType w:val="singleLevel"/>
    <w:tmpl w:val="A1B06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4CC0736"/>
    <w:multiLevelType w:val="hybridMultilevel"/>
    <w:tmpl w:val="7176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41C2C"/>
    <w:multiLevelType w:val="hybridMultilevel"/>
    <w:tmpl w:val="08F4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B5567"/>
    <w:multiLevelType w:val="hybridMultilevel"/>
    <w:tmpl w:val="2646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0"/>
  </w:num>
  <w:num w:numId="5">
    <w:abstractNumId w:val="3"/>
  </w:num>
  <w:num w:numId="6">
    <w:abstractNumId w:val="24"/>
  </w:num>
  <w:num w:numId="7">
    <w:abstractNumId w:val="18"/>
  </w:num>
  <w:num w:numId="8">
    <w:abstractNumId w:val="22"/>
  </w:num>
  <w:num w:numId="9">
    <w:abstractNumId w:val="14"/>
  </w:num>
  <w:num w:numId="10">
    <w:abstractNumId w:val="1"/>
  </w:num>
  <w:num w:numId="11">
    <w:abstractNumId w:val="23"/>
  </w:num>
  <w:num w:numId="12">
    <w:abstractNumId w:val="6"/>
  </w:num>
  <w:num w:numId="13">
    <w:abstractNumId w:val="11"/>
  </w:num>
  <w:num w:numId="14">
    <w:abstractNumId w:val="15"/>
  </w:num>
  <w:num w:numId="15">
    <w:abstractNumId w:val="5"/>
  </w:num>
  <w:num w:numId="16">
    <w:abstractNumId w:val="27"/>
  </w:num>
  <w:num w:numId="17">
    <w:abstractNumId w:val="16"/>
  </w:num>
  <w:num w:numId="18">
    <w:abstractNumId w:val="7"/>
  </w:num>
  <w:num w:numId="19">
    <w:abstractNumId w:val="13"/>
  </w:num>
  <w:num w:numId="20">
    <w:abstractNumId w:val="25"/>
  </w:num>
  <w:num w:numId="21">
    <w:abstractNumId w:val="26"/>
  </w:num>
  <w:num w:numId="22">
    <w:abstractNumId w:val="20"/>
  </w:num>
  <w:num w:numId="23">
    <w:abstractNumId w:val="12"/>
  </w:num>
  <w:num w:numId="24">
    <w:abstractNumId w:val="2"/>
  </w:num>
  <w:num w:numId="25">
    <w:abstractNumId w:val="9"/>
  </w:num>
  <w:num w:numId="26">
    <w:abstractNumId w:val="8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6"/>
    <w:rsid w:val="0000021B"/>
    <w:rsid w:val="0008121C"/>
    <w:rsid w:val="000F08B9"/>
    <w:rsid w:val="001913B6"/>
    <w:rsid w:val="00192397"/>
    <w:rsid w:val="001A63F7"/>
    <w:rsid w:val="002A0C98"/>
    <w:rsid w:val="00300AB8"/>
    <w:rsid w:val="003B2106"/>
    <w:rsid w:val="003C7B37"/>
    <w:rsid w:val="00432FC6"/>
    <w:rsid w:val="004608E0"/>
    <w:rsid w:val="004A22E4"/>
    <w:rsid w:val="0058631C"/>
    <w:rsid w:val="006318DE"/>
    <w:rsid w:val="006C43FC"/>
    <w:rsid w:val="007656CE"/>
    <w:rsid w:val="007A540D"/>
    <w:rsid w:val="007B12AB"/>
    <w:rsid w:val="0081384B"/>
    <w:rsid w:val="008240CB"/>
    <w:rsid w:val="008340F7"/>
    <w:rsid w:val="00A00236"/>
    <w:rsid w:val="00AC350C"/>
    <w:rsid w:val="00B907F2"/>
    <w:rsid w:val="00BA16B4"/>
    <w:rsid w:val="00BD3A9C"/>
    <w:rsid w:val="00BD5BFE"/>
    <w:rsid w:val="00BE076A"/>
    <w:rsid w:val="00C064E4"/>
    <w:rsid w:val="00C76185"/>
    <w:rsid w:val="00C8713D"/>
    <w:rsid w:val="00D0717F"/>
    <w:rsid w:val="00D23D2D"/>
    <w:rsid w:val="00D81EEC"/>
    <w:rsid w:val="00E0430F"/>
    <w:rsid w:val="00EB570C"/>
    <w:rsid w:val="00F03597"/>
    <w:rsid w:val="00F63B79"/>
    <w:rsid w:val="0898A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70433"/>
  <w14:defaultImageDpi w14:val="300"/>
  <w15:chartTrackingRefBased/>
  <w15:docId w15:val="{CC0183E9-12D6-4B1C-A427-0036106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AB"/>
    <w:rPr>
      <w:rFonts w:ascii="Calibri" w:hAnsi="Calibri"/>
      <w:sz w:val="24"/>
      <w:lang w:val="en-GB" w:eastAsia="en-IE"/>
    </w:rPr>
  </w:style>
  <w:style w:type="paragraph" w:styleId="Heading2">
    <w:name w:val="heading 2"/>
    <w:basedOn w:val="Normal"/>
    <w:next w:val="Normal"/>
    <w:qFormat/>
    <w:rsid w:val="00A00236"/>
    <w:pPr>
      <w:keepNext/>
      <w:spacing w:after="60"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A00236"/>
    <w:pPr>
      <w:keepNext/>
      <w:spacing w:before="240" w:after="60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340F7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character" w:styleId="IntenseReference">
    <w:name w:val="Intense Reference"/>
    <w:uiPriority w:val="32"/>
    <w:qFormat/>
    <w:rsid w:val="00BE076A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rsid w:val="00C064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64E4"/>
    <w:rPr>
      <w:rFonts w:ascii="Calibri" w:hAnsi="Calibri"/>
      <w:sz w:val="24"/>
      <w:lang w:eastAsia="en-IE"/>
    </w:rPr>
  </w:style>
  <w:style w:type="paragraph" w:styleId="Footer">
    <w:name w:val="footer"/>
    <w:basedOn w:val="Normal"/>
    <w:link w:val="FooterChar"/>
    <w:rsid w:val="00C064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64E4"/>
    <w:rPr>
      <w:rFonts w:ascii="Calibri" w:hAnsi="Calibri"/>
      <w:sz w:val="24"/>
      <w:lang w:eastAsia="en-IE"/>
    </w:rPr>
  </w:style>
  <w:style w:type="character" w:styleId="Hyperlink">
    <w:name w:val="Hyperlink"/>
    <w:rsid w:val="000002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pfh.ie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2AC39-4266-4822-BB76-6D15CD24A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41466-8640-4647-99A7-2A8EA3566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90c-8ba5-481a-b428-cc91274a7004"/>
    <ds:schemaRef ds:uri="c17336de-01c3-42f2-806a-640984938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26E07-8137-4D7E-BE1A-D9829D6A49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EXCEL MODULE 1</vt:lpstr>
    </vt:vector>
  </TitlesOfParts>
  <Company>ITC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MODULE 1</dc:title>
  <dc:subject/>
  <dc:creator>Pat Scott</dc:creator>
  <cp:keywords/>
  <dc:description/>
  <cp:lastModifiedBy>Sally Stone</cp:lastModifiedBy>
  <cp:revision>2</cp:revision>
  <cp:lastPrinted>2013-10-21T15:25:00Z</cp:lastPrinted>
  <dcterms:created xsi:type="dcterms:W3CDTF">2021-02-25T17:03:00Z</dcterms:created>
  <dcterms:modified xsi:type="dcterms:W3CDTF">2021-02-25T17:03:00Z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